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642D" w14:textId="77777777" w:rsidR="00244B68" w:rsidRPr="00C13994" w:rsidRDefault="00244B68" w:rsidP="00617F20">
      <w:pPr>
        <w:jc w:val="center"/>
        <w:rPr>
          <w:rFonts w:cstheme="minorHAnsi"/>
          <w:lang w:val="en-US"/>
        </w:rPr>
      </w:pPr>
      <w:r w:rsidRPr="00C13994">
        <w:rPr>
          <w:rFonts w:cstheme="minorHAnsi"/>
          <w:lang w:val="en-US"/>
        </w:rPr>
        <w:t>DRAFT</w:t>
      </w:r>
    </w:p>
    <w:p w14:paraId="1FC845DB" w14:textId="1A4DDAD8" w:rsidR="00244B68" w:rsidRPr="00C13994" w:rsidRDefault="00C13994" w:rsidP="00244B68">
      <w:pPr>
        <w:jc w:val="center"/>
        <w:rPr>
          <w:rFonts w:cstheme="minorHAnsi"/>
          <w:lang w:val="en-US"/>
        </w:rPr>
      </w:pPr>
      <w:r w:rsidRPr="00C13994">
        <w:rPr>
          <w:rFonts w:cstheme="minorHAnsi"/>
          <w:lang w:val="en-US"/>
        </w:rPr>
        <w:t xml:space="preserve">What Will </w:t>
      </w:r>
      <w:proofErr w:type="gramStart"/>
      <w:r w:rsidRPr="00C13994">
        <w:rPr>
          <w:rFonts w:cstheme="minorHAnsi"/>
          <w:lang w:val="en-US"/>
        </w:rPr>
        <w:t>Welcoming</w:t>
      </w:r>
      <w:proofErr w:type="gramEnd"/>
      <w:r w:rsidRPr="00C13994">
        <w:rPr>
          <w:rFonts w:cstheme="minorHAnsi"/>
          <w:lang w:val="en-US"/>
        </w:rPr>
        <w:t xml:space="preserve"> Look Like?</w:t>
      </w:r>
    </w:p>
    <w:p w14:paraId="719B92EC" w14:textId="3833E627" w:rsidR="00C13994" w:rsidRPr="00C13994" w:rsidRDefault="00C13994" w:rsidP="00244B68">
      <w:pPr>
        <w:jc w:val="center"/>
        <w:rPr>
          <w:rFonts w:cstheme="minorHAnsi"/>
          <w:lang w:val="en-US"/>
        </w:rPr>
      </w:pPr>
      <w:proofErr w:type="gramStart"/>
      <w:r w:rsidRPr="00C13994">
        <w:rPr>
          <w:rFonts w:cstheme="minorHAnsi"/>
          <w:lang w:val="en-US"/>
        </w:rPr>
        <w:t>from</w:t>
      </w:r>
      <w:proofErr w:type="gramEnd"/>
      <w:r w:rsidRPr="00C13994">
        <w:rPr>
          <w:rFonts w:cstheme="minorHAnsi"/>
          <w:lang w:val="en-US"/>
        </w:rPr>
        <w:t xml:space="preserve"> conversations with LUC’s Welcoming and Engagement Committee and PWUC’s UCW</w:t>
      </w:r>
    </w:p>
    <w:p w14:paraId="612CB74D" w14:textId="37D14046" w:rsidR="00617F20" w:rsidRPr="00C13994" w:rsidRDefault="00617F20" w:rsidP="00617F20">
      <w:pPr>
        <w:jc w:val="center"/>
        <w:rPr>
          <w:rFonts w:cstheme="minorHAnsi"/>
          <w:lang w:val="en-US"/>
        </w:rPr>
      </w:pPr>
      <w:r w:rsidRPr="00C13994">
        <w:rPr>
          <w:rFonts w:cstheme="minorHAnsi"/>
          <w:lang w:val="en-US"/>
        </w:rPr>
        <w:t>Oct</w:t>
      </w:r>
      <w:r w:rsidR="00244B68" w:rsidRPr="00C13994">
        <w:rPr>
          <w:rFonts w:cstheme="minorHAnsi"/>
          <w:lang w:val="en-US"/>
        </w:rPr>
        <w:t>ober</w:t>
      </w:r>
      <w:r w:rsidRPr="00C13994">
        <w:rPr>
          <w:rFonts w:cstheme="minorHAnsi"/>
          <w:lang w:val="en-US"/>
        </w:rPr>
        <w:t xml:space="preserve"> 2016</w:t>
      </w:r>
      <w:r w:rsidR="00C13994" w:rsidRPr="00C13994">
        <w:rPr>
          <w:rFonts w:cstheme="minorHAnsi"/>
          <w:lang w:val="en-US"/>
        </w:rPr>
        <w:t xml:space="preserve"> Draft</w:t>
      </w:r>
    </w:p>
    <w:p w14:paraId="0B80EF86" w14:textId="77777777" w:rsidR="00617F20" w:rsidRPr="00C13994" w:rsidRDefault="00617F20" w:rsidP="00617F20">
      <w:pPr>
        <w:jc w:val="center"/>
        <w:rPr>
          <w:rFonts w:cstheme="minorHAnsi"/>
          <w:lang w:val="en-US"/>
        </w:rPr>
      </w:pPr>
    </w:p>
    <w:p w14:paraId="6C71A664" w14:textId="24CFE772" w:rsidR="000E70D6" w:rsidRPr="00C13994" w:rsidRDefault="000E70D6" w:rsidP="00C13994">
      <w:pPr>
        <w:pStyle w:val="ListParagraph"/>
        <w:numPr>
          <w:ilvl w:val="0"/>
          <w:numId w:val="1"/>
        </w:numPr>
        <w:rPr>
          <w:rFonts w:cstheme="minorHAnsi"/>
          <w:shd w:val="clear" w:color="auto" w:fill="FFFFFF"/>
        </w:rPr>
      </w:pPr>
      <w:r w:rsidRPr="00C13994">
        <w:rPr>
          <w:rFonts w:cstheme="minorHAnsi"/>
          <w:shd w:val="clear" w:color="auto" w:fill="FFFFFF"/>
        </w:rPr>
        <w:t xml:space="preserve">The creation and implementation of </w:t>
      </w:r>
      <w:proofErr w:type="gramStart"/>
      <w:r w:rsidRPr="00C13994">
        <w:rPr>
          <w:rFonts w:cstheme="minorHAnsi"/>
          <w:shd w:val="clear" w:color="auto" w:fill="FFFFFF"/>
        </w:rPr>
        <w:t>a  "</w:t>
      </w:r>
      <w:proofErr w:type="gramEnd"/>
      <w:r w:rsidRPr="00C13994">
        <w:rPr>
          <w:rFonts w:cstheme="minorHAnsi"/>
          <w:shd w:val="clear" w:color="auto" w:fill="FFFFFF"/>
        </w:rPr>
        <w:t xml:space="preserve">Buddy System" --- the pairing up of people </w:t>
      </w:r>
      <w:r w:rsidR="00C13994" w:rsidRPr="00C13994">
        <w:rPr>
          <w:rFonts w:cstheme="minorHAnsi"/>
          <w:shd w:val="clear" w:color="auto" w:fill="FFFFFF"/>
        </w:rPr>
        <w:t>o</w:t>
      </w:r>
      <w:r w:rsidRPr="00C13994">
        <w:rPr>
          <w:rFonts w:cstheme="minorHAnsi"/>
          <w:shd w:val="clear" w:color="auto" w:fill="FFFFFF"/>
        </w:rPr>
        <w:t xml:space="preserve">f like interests from both congregations  --- </w:t>
      </w:r>
      <w:r w:rsidR="00C13994" w:rsidRPr="00C13994">
        <w:rPr>
          <w:rFonts w:cstheme="minorHAnsi"/>
          <w:shd w:val="clear" w:color="auto" w:fill="FFFFFF"/>
        </w:rPr>
        <w:t xml:space="preserve">will </w:t>
      </w:r>
      <w:r w:rsidRPr="00C13994">
        <w:rPr>
          <w:rFonts w:cstheme="minorHAnsi"/>
          <w:shd w:val="clear" w:color="auto" w:fill="FFFFFF"/>
        </w:rPr>
        <w:t xml:space="preserve">to be ready to go by January 2017.   </w:t>
      </w:r>
    </w:p>
    <w:p w14:paraId="5F094BCD" w14:textId="3ACC1875" w:rsidR="000E70D6" w:rsidRPr="00C13994" w:rsidRDefault="00C13994" w:rsidP="00C13994">
      <w:pPr>
        <w:pStyle w:val="ListParagraph"/>
        <w:numPr>
          <w:ilvl w:val="0"/>
          <w:numId w:val="1"/>
        </w:numPr>
        <w:rPr>
          <w:rFonts w:cstheme="minorHAnsi"/>
          <w:shd w:val="clear" w:color="auto" w:fill="FFFFFF"/>
        </w:rPr>
      </w:pPr>
      <w:r w:rsidRPr="00C13994">
        <w:rPr>
          <w:rFonts w:cstheme="minorHAnsi"/>
          <w:lang w:val="en-US"/>
        </w:rPr>
        <w:t xml:space="preserve">We will plan events and activities that have the specific goal of getting to know each other better. Examples may include board games nights, winter potlucks, nametag activities, etc. We will plan events that appeal to a range of ages and other contexts.                                                          </w:t>
      </w:r>
    </w:p>
    <w:p w14:paraId="664B81CB" w14:textId="199C233E" w:rsidR="001C3569" w:rsidRPr="00C13994" w:rsidRDefault="001C3569" w:rsidP="00617F20">
      <w:pPr>
        <w:pStyle w:val="ListParagraph"/>
        <w:numPr>
          <w:ilvl w:val="0"/>
          <w:numId w:val="1"/>
        </w:numPr>
        <w:rPr>
          <w:rFonts w:cstheme="minorHAnsi"/>
          <w:shd w:val="clear" w:color="auto" w:fill="FFFFFF"/>
        </w:rPr>
      </w:pPr>
      <w:r w:rsidRPr="00C13994">
        <w:rPr>
          <w:rFonts w:cstheme="minorHAnsi"/>
          <w:lang w:val="en-US"/>
        </w:rPr>
        <w:t>Our goal for Jan-June 201</w:t>
      </w:r>
      <w:bookmarkStart w:id="0" w:name="_GoBack"/>
      <w:bookmarkEnd w:id="0"/>
      <w:r w:rsidRPr="00C13994">
        <w:rPr>
          <w:rFonts w:cstheme="minorHAnsi"/>
          <w:lang w:val="en-US"/>
        </w:rPr>
        <w:t>7 is to have at least two social events</w:t>
      </w:r>
      <w:r w:rsidR="00C13994" w:rsidRPr="00C13994">
        <w:rPr>
          <w:rFonts w:cstheme="minorHAnsi"/>
          <w:lang w:val="en-US"/>
        </w:rPr>
        <w:t>. The first event will be a</w:t>
      </w:r>
      <w:r w:rsidRPr="00C13994">
        <w:rPr>
          <w:rFonts w:cstheme="minorHAnsi"/>
          <w:shd w:val="clear" w:color="auto" w:fill="FFFFFF"/>
        </w:rPr>
        <w:t xml:space="preserve"> January 15 Lunch Potluck </w:t>
      </w:r>
      <w:r w:rsidR="00C13994" w:rsidRPr="00C13994">
        <w:rPr>
          <w:rFonts w:cstheme="minorHAnsi"/>
          <w:shd w:val="clear" w:color="auto" w:fill="FFFFFF"/>
        </w:rPr>
        <w:t xml:space="preserve">after church, </w:t>
      </w:r>
      <w:r w:rsidRPr="00C13994">
        <w:rPr>
          <w:rFonts w:cstheme="minorHAnsi"/>
          <w:shd w:val="clear" w:color="auto" w:fill="FFFFFF"/>
        </w:rPr>
        <w:t xml:space="preserve">held alongside Rev. Rose </w:t>
      </w:r>
      <w:proofErr w:type="gramStart"/>
      <w:r w:rsidRPr="00C13994">
        <w:rPr>
          <w:rFonts w:cstheme="minorHAnsi"/>
          <w:shd w:val="clear" w:color="auto" w:fill="FFFFFF"/>
        </w:rPr>
        <w:t>Anne’s  presentation</w:t>
      </w:r>
      <w:proofErr w:type="gramEnd"/>
      <w:r w:rsidRPr="00C13994">
        <w:rPr>
          <w:rFonts w:cstheme="minorHAnsi"/>
          <w:shd w:val="clear" w:color="auto" w:fill="FFFFFF"/>
        </w:rPr>
        <w:t xml:space="preserve"> on History &amp; Heritage. This will allow for a sharing our histories and stories and will be a great way to get to know one another. </w:t>
      </w:r>
    </w:p>
    <w:p w14:paraId="79BF43B4" w14:textId="77777777" w:rsidR="001C3569" w:rsidRPr="00C13994" w:rsidRDefault="001C3569" w:rsidP="00C13994">
      <w:pPr>
        <w:pStyle w:val="ListParagraph"/>
        <w:numPr>
          <w:ilvl w:val="0"/>
          <w:numId w:val="1"/>
        </w:numPr>
        <w:rPr>
          <w:rFonts w:cstheme="minorHAnsi"/>
          <w:lang w:val="en-US"/>
        </w:rPr>
      </w:pPr>
      <w:r w:rsidRPr="00C13994">
        <w:rPr>
          <w:rFonts w:cstheme="minorHAnsi"/>
          <w:lang w:val="en-US"/>
        </w:rPr>
        <w:t>When PWUC members feel ready, w</w:t>
      </w:r>
      <w:r w:rsidR="00617F20" w:rsidRPr="00C13994">
        <w:rPr>
          <w:rFonts w:cstheme="minorHAnsi"/>
          <w:lang w:val="en-US"/>
        </w:rPr>
        <w:t>e will combine teams of PWUC and LUC people to put on weekly coffee time after the service.</w:t>
      </w:r>
      <w:r w:rsidR="00954C75" w:rsidRPr="00C13994">
        <w:rPr>
          <w:rFonts w:cstheme="minorHAnsi"/>
          <w:lang w:val="en-US"/>
        </w:rPr>
        <w:t xml:space="preserve"> </w:t>
      </w:r>
    </w:p>
    <w:p w14:paraId="39954401" w14:textId="77777777" w:rsidR="001C3569" w:rsidRPr="00C13994" w:rsidRDefault="001C3569" w:rsidP="00C13994">
      <w:pPr>
        <w:pStyle w:val="ListParagraph"/>
        <w:numPr>
          <w:ilvl w:val="0"/>
          <w:numId w:val="1"/>
        </w:numPr>
        <w:rPr>
          <w:rFonts w:cstheme="minorHAnsi"/>
          <w:lang w:val="en-US"/>
        </w:rPr>
      </w:pPr>
      <w:r w:rsidRPr="00C13994">
        <w:rPr>
          <w:rFonts w:cstheme="minorHAnsi"/>
          <w:lang w:val="en-US"/>
        </w:rPr>
        <w:t xml:space="preserve">The </w:t>
      </w:r>
      <w:r w:rsidR="00617F20" w:rsidRPr="00C13994">
        <w:rPr>
          <w:rFonts w:cstheme="minorHAnsi"/>
          <w:lang w:val="en-US"/>
        </w:rPr>
        <w:t>social traditions</w:t>
      </w:r>
      <w:r w:rsidRPr="00C13994">
        <w:rPr>
          <w:rFonts w:cstheme="minorHAnsi"/>
          <w:lang w:val="en-US"/>
        </w:rPr>
        <w:t>, (such as Christmas Tea, Candy Cane tea)</w:t>
      </w:r>
      <w:r w:rsidR="00617F20" w:rsidRPr="00C13994">
        <w:rPr>
          <w:rFonts w:cstheme="minorHAnsi"/>
          <w:lang w:val="en-US"/>
        </w:rPr>
        <w:t xml:space="preserve"> </w:t>
      </w:r>
      <w:r w:rsidRPr="00C13994">
        <w:rPr>
          <w:rFonts w:cstheme="minorHAnsi"/>
          <w:lang w:val="en-US"/>
        </w:rPr>
        <w:t xml:space="preserve">from </w:t>
      </w:r>
      <w:r w:rsidR="00617F20" w:rsidRPr="00C13994">
        <w:rPr>
          <w:rFonts w:cstheme="minorHAnsi"/>
          <w:lang w:val="en-US"/>
        </w:rPr>
        <w:t xml:space="preserve">PWUC and LUC </w:t>
      </w:r>
      <w:r w:rsidRPr="00C13994">
        <w:rPr>
          <w:rFonts w:cstheme="minorHAnsi"/>
          <w:lang w:val="en-US"/>
        </w:rPr>
        <w:t>are important, therefore we will work to ensure that such events that are remembered and facilitated.</w:t>
      </w:r>
    </w:p>
    <w:p w14:paraId="2E5EBEB2" w14:textId="77777777" w:rsidR="00740DE8" w:rsidRPr="00C13994" w:rsidRDefault="00617F20" w:rsidP="00C13994">
      <w:pPr>
        <w:pStyle w:val="ListParagraph"/>
        <w:numPr>
          <w:ilvl w:val="0"/>
          <w:numId w:val="1"/>
        </w:numPr>
        <w:rPr>
          <w:rFonts w:cstheme="minorHAnsi"/>
          <w:lang w:val="en-US"/>
        </w:rPr>
      </w:pPr>
      <w:r w:rsidRPr="00C13994">
        <w:rPr>
          <w:rFonts w:cstheme="minorHAnsi"/>
          <w:lang w:val="en-US"/>
        </w:rPr>
        <w:t>We will continue to engage with LUC’s commitment to be affirming, celebrated in April 2016. We expect this will be expressed in ongoing education events, affirming celebrations, and in being intentional in welcoming all people to our community.</w:t>
      </w:r>
    </w:p>
    <w:p w14:paraId="03C66E76" w14:textId="77777777" w:rsidR="00740DE8" w:rsidRPr="00C13994" w:rsidRDefault="00740DE8" w:rsidP="00617F20">
      <w:pPr>
        <w:rPr>
          <w:rFonts w:cstheme="minorHAnsi"/>
          <w:color w:val="0B5394"/>
          <w:shd w:val="clear" w:color="auto" w:fill="FFFFFF"/>
        </w:rPr>
      </w:pPr>
    </w:p>
    <w:p w14:paraId="6E885664" w14:textId="77777777" w:rsidR="00954C75" w:rsidRPr="00C13994" w:rsidRDefault="00954C75" w:rsidP="00617F20">
      <w:pPr>
        <w:rPr>
          <w:rFonts w:cstheme="minorHAnsi"/>
          <w:lang w:val="en-US"/>
        </w:rPr>
      </w:pPr>
    </w:p>
    <w:sectPr w:rsidR="00954C75" w:rsidRPr="00C13994" w:rsidSect="00A70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369"/>
    <w:multiLevelType w:val="hybridMultilevel"/>
    <w:tmpl w:val="1878F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20"/>
    <w:rsid w:val="000E70D6"/>
    <w:rsid w:val="001C3569"/>
    <w:rsid w:val="001F1387"/>
    <w:rsid w:val="00244B68"/>
    <w:rsid w:val="00335836"/>
    <w:rsid w:val="00617F20"/>
    <w:rsid w:val="006B29E3"/>
    <w:rsid w:val="006F0A88"/>
    <w:rsid w:val="00740DE8"/>
    <w:rsid w:val="00954C75"/>
    <w:rsid w:val="00A700E6"/>
    <w:rsid w:val="00C13994"/>
    <w:rsid w:val="00F002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40DE8"/>
  </w:style>
  <w:style w:type="paragraph" w:styleId="ListParagraph">
    <w:name w:val="List Paragraph"/>
    <w:basedOn w:val="Normal"/>
    <w:uiPriority w:val="34"/>
    <w:qFormat/>
    <w:rsid w:val="00C13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40DE8"/>
  </w:style>
  <w:style w:type="paragraph" w:styleId="ListParagraph">
    <w:name w:val="List Paragraph"/>
    <w:basedOn w:val="Normal"/>
    <w:uiPriority w:val="34"/>
    <w:qFormat/>
    <w:rsid w:val="00C13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Gregory</dc:creator>
  <cp:lastModifiedBy>John Gregory</cp:lastModifiedBy>
  <cp:revision>2</cp:revision>
  <cp:lastPrinted>2016-10-18T20:40:00Z</cp:lastPrinted>
  <dcterms:created xsi:type="dcterms:W3CDTF">2016-11-02T21:02:00Z</dcterms:created>
  <dcterms:modified xsi:type="dcterms:W3CDTF">2016-11-02T21:02:00Z</dcterms:modified>
</cp:coreProperties>
</file>